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048" w:rsidRPr="00482722" w:rsidRDefault="00E80048" w:rsidP="00E80048">
      <w:pPr>
        <w:pStyle w:val="a3"/>
        <w:jc w:val="center"/>
        <w:rPr>
          <w:lang w:val="en-US"/>
        </w:rPr>
      </w:pPr>
      <w:r w:rsidRPr="00482722">
        <w:rPr>
          <w:b/>
          <w:lang w:val="en-US"/>
        </w:rPr>
        <w:t>Giyoxvandlik turlari</w:t>
      </w:r>
      <w:bookmarkStart w:id="0" w:name="_GoBack"/>
      <w:bookmarkEnd w:id="0"/>
      <w:r w:rsidRPr="00482722">
        <w:rPr>
          <w:b/>
          <w:lang w:val="en-US"/>
        </w:rPr>
        <w:t xml:space="preserve"> klinik alomatlari va asoratlari</w:t>
      </w:r>
    </w:p>
    <w:p w:rsidR="00E80048" w:rsidRPr="00BD616C" w:rsidRDefault="00E80048" w:rsidP="00E80048">
      <w:pPr>
        <w:pStyle w:val="a3"/>
        <w:rPr>
          <w:lang w:val="en-US"/>
        </w:rPr>
      </w:pPr>
      <w:r w:rsidRPr="00482722">
        <w:rPr>
          <w:lang w:val="en-US"/>
        </w:rPr>
        <w:tab/>
      </w:r>
      <w:r w:rsidRPr="00BD616C">
        <w:rPr>
          <w:lang w:val="en-US"/>
        </w:rPr>
        <w:t xml:space="preserve">Bu savolimizda narkotik moddalarning ayrim turlarida tuxtalib utamiz: 1) nashaning xar xil turlaridan olingan preparatlari kullanilishida yuzaga keladigan narkomaniyalar: bu guruxga nashaning turi navlaridan olingan narkotiklar – marixuana, gashish, bang, kif, xusus, plan, xaras, dagga kiradi. Usimlikning vatani Osiyo, Afrika, Janubiy Amerika mamlakakatlaridir. </w:t>
      </w:r>
    </w:p>
    <w:p w:rsidR="00E80048" w:rsidRPr="00BD616C" w:rsidRDefault="00E80048" w:rsidP="00E80048">
      <w:pPr>
        <w:pStyle w:val="a3"/>
        <w:rPr>
          <w:lang w:val="en-US"/>
        </w:rPr>
      </w:pPr>
      <w:r w:rsidRPr="00BD616C">
        <w:rPr>
          <w:lang w:val="en-US"/>
        </w:rPr>
        <w:tab/>
        <w:t xml:space="preserve">Nasha tarkibidagi aromatik aldegid – konnabiol ta’sir kursatadi, uning mikdori mastlik </w:t>
      </w:r>
      <w:r>
        <w:t>щ</w:t>
      </w:r>
      <w:r w:rsidRPr="00BD616C">
        <w:rPr>
          <w:lang w:val="en-US"/>
        </w:rPr>
        <w:t xml:space="preserve">olatini yuzaga chikarishda katta rol uynaydi. </w:t>
      </w:r>
    </w:p>
    <w:p w:rsidR="00E80048" w:rsidRPr="00482722" w:rsidRDefault="00E80048" w:rsidP="00E80048">
      <w:pPr>
        <w:pStyle w:val="a3"/>
        <w:ind w:firstLine="720"/>
        <w:rPr>
          <w:lang w:val="en-US"/>
        </w:rPr>
      </w:pPr>
      <w:r w:rsidRPr="00482722">
        <w:rPr>
          <w:lang w:val="en-US"/>
        </w:rPr>
        <w:t xml:space="preserve">Nashani turlicha – chaynash, chekish, ichimlik tayyorlash bilan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kiladilar. Nasha ta’siri 15-30 minutdan sung boshlanadi. Birinchi marta chekilganda – kungil aynish, ogiz achishi, sulak ajralishi, yengil bosh aylanishi xollarini keltirib chikaradi. Bunga karamasdan chekuvchilar chekishni davom ettiraveradilar va bunday yokimsizliklar utib ketadi. Odatda, nasha ta’siri ba’zi bir jismoniy sezgilar, masalan, tashna bulish, ochlik, shillik pardalarning biroz kurishi bilan boshlanadi. Sung badanga issik yuguradi va butun tanaga yoyiladi. Yengil tortish, vaznsizlik rivojlanadi. Irgishlash, raksga tushish xo</w:t>
      </w:r>
      <w:r>
        <w:t>щ</w:t>
      </w:r>
      <w:r w:rsidRPr="00482722">
        <w:rPr>
          <w:lang w:val="en-US"/>
        </w:rPr>
        <w:t>ishi paydo b</w:t>
      </w:r>
      <w:r>
        <w:t>ы</w:t>
      </w:r>
      <w:r w:rsidRPr="00482722">
        <w:rPr>
          <w:lang w:val="en-US"/>
        </w:rPr>
        <w:t xml:space="preserve">ladi. Bunda odam kup kuladi, sal xarakatlanish, gavda xolatini sal uzgartirish betuxtov kulgu xurujiga sabab buladi. </w:t>
      </w:r>
    </w:p>
    <w:p w:rsidR="00E80048" w:rsidRPr="00482722" w:rsidRDefault="00E80048" w:rsidP="00E80048">
      <w:pPr>
        <w:pStyle w:val="a3"/>
        <w:ind w:firstLine="720"/>
        <w:rPr>
          <w:lang w:val="en-US"/>
        </w:rPr>
      </w:pPr>
      <w:r w:rsidRPr="00482722">
        <w:rPr>
          <w:lang w:val="en-US"/>
        </w:rPr>
        <w:t xml:space="preserve">Fikrlashlar sur’ati tezlashadi, fikrlar kuyilib keladi, bir-birining urnini bosib ketadi. Suzlari kup, gaplari tartibsiz, anik fikrni ifodalamaydi. Nashavand atrofdagilar bilan bulgan mulokotini yukotadi, atrofdagilar u bilan birga xursandchilik kilmayotganlaridan ajablanadi, jaxli chikadi, kaxrga tuladi. Nashavand gox dargazab, gox kaxrli, gox kutarinki ruxda xushchakchak, uzida yuk xursand-ekzaltatsiyaga yetib boradi. Shu vaktda tuxtovsiz fantaziyalar va illuziyalar paydo buladi. Butun borlik rango-rang tusga kiradi, tovushlar kuchi guvillab eshitiladi. </w:t>
      </w:r>
    </w:p>
    <w:p w:rsidR="00E80048" w:rsidRPr="00482722" w:rsidRDefault="00E80048" w:rsidP="00E80048">
      <w:pPr>
        <w:pStyle w:val="a3"/>
        <w:ind w:firstLine="720"/>
        <w:rPr>
          <w:lang w:val="en-US"/>
        </w:rPr>
      </w:pPr>
      <w:r w:rsidRPr="00482722">
        <w:rPr>
          <w:lang w:val="en-US"/>
        </w:rPr>
        <w:lastRenderedPageBreak/>
        <w:t xml:space="preserve">Tasvirlab  utilgan xolatlar nasha mastligining birinchi fazasi kuzgalish boskichini ta’riflaydi. </w:t>
      </w:r>
    </w:p>
    <w:p w:rsidR="00E80048" w:rsidRPr="00BD616C" w:rsidRDefault="00E80048" w:rsidP="00E80048">
      <w:pPr>
        <w:pStyle w:val="a3"/>
        <w:ind w:firstLine="720"/>
        <w:rPr>
          <w:lang w:val="en-US"/>
        </w:rPr>
      </w:pPr>
      <w:r w:rsidRPr="00482722">
        <w:rPr>
          <w:lang w:val="en-US"/>
        </w:rPr>
        <w:t xml:space="preserve">Bundan keyingi ikkinchi faza – tushkunlikka tushish boskichi keladi. Ba’zi bir kashandalar aytishlaricha, bir boskichdan ikkinchisiga tez utiladi. Boshkalari esa, aksincha, atrof muxit asta-sekin uzgara borib, ranglar guyo xira tortadi, illuziyalar yukoladi, fantaziya yukoladi, fikrlash sur’ati keskin tormozlanadi. </w:t>
      </w:r>
      <w:r w:rsidRPr="00BD616C">
        <w:rPr>
          <w:lang w:val="en-US"/>
        </w:rPr>
        <w:t xml:space="preserve">Sung kurkuvlar paydo bulib, kayfiyat keskin yomonlashadi. </w:t>
      </w:r>
    </w:p>
    <w:p w:rsidR="00E80048" w:rsidRPr="00BD616C" w:rsidRDefault="00E80048" w:rsidP="00E80048">
      <w:pPr>
        <w:pStyle w:val="a3"/>
        <w:ind w:firstLine="720"/>
        <w:rPr>
          <w:lang w:val="en-US"/>
        </w:rPr>
      </w:pPr>
      <w:r w:rsidRPr="00BD616C">
        <w:rPr>
          <w:lang w:val="en-US"/>
        </w:rPr>
        <w:t xml:space="preserve">Nasha mastligining simptomlari </w:t>
      </w:r>
      <w:smartTag w:uri="urn:schemas-microsoft-com:office:smarttags" w:element="City">
        <w:r w:rsidRPr="00BD616C">
          <w:rPr>
            <w:lang w:val="en-US"/>
          </w:rPr>
          <w:t>kabul</w:t>
        </w:r>
      </w:smartTag>
      <w:r w:rsidRPr="00BD616C">
        <w:rPr>
          <w:lang w:val="en-US"/>
        </w:rPr>
        <w:t xml:space="preserve"> kilingan narkotikning mikdoriga, uni kanchalik tez-tez </w:t>
      </w:r>
      <w:smartTag w:uri="urn:schemas-microsoft-com:office:smarttags" w:element="place">
        <w:smartTag w:uri="urn:schemas-microsoft-com:office:smarttags" w:element="City">
          <w:r w:rsidRPr="00BD616C">
            <w:rPr>
              <w:lang w:val="en-US"/>
            </w:rPr>
            <w:t>kabul</w:t>
          </w:r>
        </w:smartTag>
      </w:smartTag>
      <w:r w:rsidRPr="00BD616C">
        <w:rPr>
          <w:lang w:val="en-US"/>
        </w:rPr>
        <w:t xml:space="preserve"> kilinishiga, shaxsning oliy nerv faoliyati xususiyatlariga boglig buladi. Nashadan utkir mast bulish 1-3 soatgacha davom etadi va ogir uyku yoki bexollik xamda lokaydlik bilan tugaydi. </w:t>
      </w:r>
    </w:p>
    <w:p w:rsidR="00E80048" w:rsidRPr="00BD616C" w:rsidRDefault="00E80048" w:rsidP="00E80048">
      <w:pPr>
        <w:pStyle w:val="a3"/>
        <w:ind w:firstLine="720"/>
        <w:rPr>
          <w:lang w:val="en-US"/>
        </w:rPr>
      </w:pPr>
      <w:r w:rsidRPr="00482722">
        <w:rPr>
          <w:lang w:val="en-US"/>
        </w:rPr>
        <w:t xml:space="preserve">Nashani yanada suiste’mol kilib borganda, mastlik manzarasi uzgaradi. </w:t>
      </w:r>
      <w:r w:rsidRPr="00BD616C">
        <w:rPr>
          <w:lang w:val="en-US"/>
        </w:rPr>
        <w:t xml:space="preserve">Ba’zilarda psixozlar es-xushining ruy-rost aynashi, kurish, eshitish gallyutsinatsiyalari, munosabat vasvasasi goyalari, ba’zan keskin xarakat kuzgolishlari bilan yuzaga chikadi. Boshkalarda esa iroda buzilishlari paydo buladi, shaxsning psixopatiyasi yoki xatto shizofreniyasimon simptomlar yuzaga chikishga olib keladi. Nashani muntazam </w:t>
      </w:r>
      <w:smartTag w:uri="urn:schemas-microsoft-com:office:smarttags" w:element="place">
        <w:smartTag w:uri="urn:schemas-microsoft-com:office:smarttags" w:element="City">
          <w:r w:rsidRPr="00BD616C">
            <w:rPr>
              <w:lang w:val="en-US"/>
            </w:rPr>
            <w:t>kabul</w:t>
          </w:r>
        </w:smartTag>
      </w:smartTag>
      <w:r w:rsidRPr="00BD616C">
        <w:rPr>
          <w:lang w:val="en-US"/>
        </w:rPr>
        <w:t xml:space="preserve"> kilganda 2-6 oyga kelib, psixik asteniya paydo buladi, xotira pasayadi, narkoman dustlari va urtoklarini yukotadi. </w:t>
      </w:r>
    </w:p>
    <w:p w:rsidR="00E80048" w:rsidRPr="00BD616C" w:rsidRDefault="00E80048" w:rsidP="00E80048">
      <w:pPr>
        <w:pStyle w:val="a3"/>
        <w:ind w:firstLine="720"/>
        <w:rPr>
          <w:lang w:val="en-US"/>
        </w:rPr>
      </w:pPr>
      <w:r w:rsidRPr="00BD616C">
        <w:rPr>
          <w:lang w:val="en-US"/>
        </w:rPr>
        <w:t xml:space="preserve">Vakt utishi bilan tuygu-xissiyotlar xiralashadi, apatiya yuzaga keladi, atrofdagilardan chetga chikib koladi, ta’kiblanish, munosabat vasvasasi goyalari boshlanadi. </w:t>
      </w:r>
    </w:p>
    <w:p w:rsidR="00E80048" w:rsidRDefault="00E80048" w:rsidP="00E80048">
      <w:pPr>
        <w:pStyle w:val="a3"/>
        <w:ind w:firstLine="720"/>
        <w:jc w:val="center"/>
        <w:rPr>
          <w:lang w:val="en-US"/>
        </w:rPr>
      </w:pPr>
    </w:p>
    <w:p w:rsidR="00E80048" w:rsidRDefault="00E80048" w:rsidP="00E80048">
      <w:pPr>
        <w:pStyle w:val="a3"/>
        <w:ind w:firstLine="720"/>
        <w:jc w:val="center"/>
        <w:rPr>
          <w:lang w:val="en-US"/>
        </w:rPr>
      </w:pPr>
    </w:p>
    <w:p w:rsidR="00E80048" w:rsidRPr="00E80048" w:rsidRDefault="00E80048" w:rsidP="00E80048">
      <w:pPr>
        <w:pStyle w:val="a3"/>
        <w:ind w:firstLine="720"/>
        <w:jc w:val="center"/>
        <w:rPr>
          <w:lang w:val="en-US"/>
        </w:rPr>
      </w:pPr>
      <w:r w:rsidRPr="00E80048">
        <w:rPr>
          <w:lang w:val="en-US"/>
        </w:rPr>
        <w:t>Misol keltiramiz.</w:t>
      </w:r>
    </w:p>
    <w:p w:rsidR="00E80048" w:rsidRPr="00482722" w:rsidRDefault="00E80048" w:rsidP="00E80048">
      <w:pPr>
        <w:pStyle w:val="a3"/>
        <w:ind w:firstLine="720"/>
        <w:rPr>
          <w:lang w:val="en-US"/>
        </w:rPr>
      </w:pPr>
      <w:r w:rsidRPr="00482722">
        <w:rPr>
          <w:lang w:val="en-US"/>
        </w:rPr>
        <w:t xml:space="preserve">Bemor M., 27 yashar, politexnika institutining 2-kurs studenti. Xarakteriga kura xamma bilan chikishib ketadi, dustlari kup. 9 sinfda kunlaridan bir kun uz tengdoshlari bilan kechuurun ulfatchilikda birga buldi, shu yerda yoshi undan </w:t>
      </w:r>
      <w:r w:rsidRPr="00482722">
        <w:rPr>
          <w:lang w:val="en-US"/>
        </w:rPr>
        <w:lastRenderedPageBreak/>
        <w:t>kattarok bir yigit nasha chekib kurishni taklif kildi. Bunga kadar u papiros chekishni urganib olgan edi. Oldiniga chekishni rad etgan buldi, birok atrofdagi chekkan bolalarning kayfiyatlari chog, kulishlarini kurib, kizikib chekdi. Ogiz bushliuida yokimsiz ta’m sezdi, bir necha marta tortgach boshi aylandi, kungli aynidi. Papirosni uloktirdi. Atrofdagilarning masxara kilib kulishlariga chidadi, biro bu okshom boshka chekmadi. Birok tez kunda usha ulfatlar bilan yana birga bulishga t</w:t>
      </w:r>
      <w:r>
        <w:t>ы</w:t>
      </w:r>
      <w:r w:rsidRPr="00482722">
        <w:rPr>
          <w:lang w:val="en-US"/>
        </w:rPr>
        <w:t xml:space="preserve">gri keldi va durustgina chekdi. Dastlab, tevarak ravshan bulib ketgani, atrofdagilar xuddi parda ortidan kurinayotganday bulgani, bir laxzada dunyo yop-yorug tusga kirgandek, zur shovkin-suron eshitilgandek tuyulganini yaxshi eslaydi. Urtoklari unga turli «basharalar» kursatganlar va u, taxminan, tuxtovsiz 2-3 soat kulgan. Keyin ogzida kandaydir yokimsiz ta’m paydo bulgani, kurkuv bosganini, guyo u akldan ozganday tuyulgani, tashkariga kochib chikkani, ammo dustlari uni uyga tortib kirgani esida. Bir vakt xuddi yuragi tuxtab kolayotganday bulgan va dod solib yuborgan. Sung xammasi utib ketgan, uyku bosgan. </w:t>
      </w:r>
    </w:p>
    <w:p w:rsidR="00E80048" w:rsidRPr="00482722" w:rsidRDefault="00E80048" w:rsidP="00E80048">
      <w:pPr>
        <w:pStyle w:val="a3"/>
        <w:ind w:firstLine="720"/>
        <w:rPr>
          <w:lang w:val="en-US"/>
        </w:rPr>
      </w:pPr>
      <w:r w:rsidRPr="00482722">
        <w:rPr>
          <w:lang w:val="en-US"/>
        </w:rPr>
        <w:t xml:space="preserve">Institutga kirgunga kadar u boshka chekmagan. 1-kursda nasha chekkanini maktanib, yana chekkan. Shundan keyin tez-tez mast bulguncha chekadigan bulgan. Asosan ijobiy emotsiyalar kayd etiladi. Xushnudlik xoliga kaytishga bulgan intilish nasha tikilgan papiros chekishga tortardi. Nasha xamma vakt xam topilmasligidan urniga ichkilik icha boshlagan. </w:t>
      </w:r>
    </w:p>
    <w:p w:rsidR="00E80048" w:rsidRPr="00482722" w:rsidRDefault="00E80048" w:rsidP="00E80048">
      <w:pPr>
        <w:pStyle w:val="a3"/>
        <w:ind w:firstLine="720"/>
        <w:rPr>
          <w:lang w:val="en-US"/>
        </w:rPr>
      </w:pPr>
      <w:r w:rsidRPr="00482722">
        <w:rPr>
          <w:lang w:val="en-US"/>
        </w:rPr>
        <w:t xml:space="preserve">Bemorning ota-onasi va uzining aytishicha, uydan ketib kolishga xarakat kilgan, jizzaki, dagal, urishkok bulib kolgan. Institutda xamma darslaridan kolib ketgan va xaydalgan. Kitobga, kino, televizorga kizikmay kuygan. Yolgiz kolishga xarakat kilgan, turli xil yolgon-yashik nayranglar bilan ichkilik yoki nasha topishga intilgan. Vakti-vakti bilan uni birov orkasidan kuzatayotganday, kimdir ta’kib kilayotgandek tuyulgan. Dastlab bunga axamiyat bermagan, sung esa soxta kuzatuvchilardan kurkib yashirina boshlagan. Kunlardan bir kun ushbu masalada yordam surab militsiyaga murojaat kilgan. U yerda buning suziga axamiyat </w:t>
      </w:r>
      <w:r w:rsidRPr="00482722">
        <w:rPr>
          <w:lang w:val="en-US"/>
        </w:rPr>
        <w:lastRenderedPageBreak/>
        <w:t xml:space="preserve">berishmagan. Shundan keyin beshbattar tushkunlikka tushib, depressiya, mayuslik zuraygan. Ota-onasi uglining bu axvoliga e’tibor berib, uni zurlik bilan psixiatriya kasalxonasiga joylashtirishgan. Statsionarda ruy-rost depressiv-vasvasali sindrom kayd kilindi. </w:t>
      </w:r>
    </w:p>
    <w:p w:rsidR="00E80048" w:rsidRPr="00482722" w:rsidRDefault="00E80048" w:rsidP="00E80048">
      <w:pPr>
        <w:pStyle w:val="a3"/>
        <w:ind w:firstLine="720"/>
        <w:rPr>
          <w:lang w:val="en-US"/>
        </w:rPr>
      </w:pPr>
      <w:r w:rsidRPr="00482722">
        <w:rPr>
          <w:lang w:val="en-US"/>
        </w:rPr>
        <w:t xml:space="preserve">Narkotikdan deyarli kiynalmasdan ajraldi, birok bir necha marta tashkaridan uni kulga kiritishga urindi. 4 oylik kuchli davolashlardan sung chikarib yuborildi. Davolash mobaynida unga dezintoksikatsion, umumkuvvatlovchi, shuningdek, psixoterapiya, mexnat bilan davolash tadbirlari kurildi. </w:t>
      </w:r>
    </w:p>
    <w:p w:rsidR="00E80048" w:rsidRPr="00482722" w:rsidRDefault="00E80048" w:rsidP="00E80048">
      <w:pPr>
        <w:pStyle w:val="a3"/>
        <w:rPr>
          <w:lang w:val="en-US"/>
        </w:rPr>
      </w:pPr>
      <w:r w:rsidRPr="00482722">
        <w:rPr>
          <w:lang w:val="en-US"/>
        </w:rPr>
        <w:tab/>
        <w:t>2. Morfin narkomaniyasi: narkotiklarning mazkur guruxiga opiy va uning preparatlari – pantopon, omnopon, peregorik, laudonon, pektol, opionon va 20-ga yakin alkoloidlar va opiy xosilalari – morfin, kodein, tebain, geroin, dionin, papaverin, narkoten kiradi. Bu guru</w:t>
      </w:r>
      <w:r>
        <w:t>щ</w:t>
      </w:r>
      <w:r w:rsidRPr="00482722">
        <w:rPr>
          <w:lang w:val="en-US"/>
        </w:rPr>
        <w:t xml:space="preserve">ga morfinsimon ta’sir etadigan sintetik moddalar – fenadon, promedol xam kiradi. </w:t>
      </w:r>
    </w:p>
    <w:p w:rsidR="00E80048" w:rsidRPr="00482722" w:rsidRDefault="00E80048" w:rsidP="00E80048">
      <w:pPr>
        <w:pStyle w:val="a3"/>
        <w:ind w:firstLine="720"/>
        <w:rPr>
          <w:lang w:val="en-US"/>
        </w:rPr>
      </w:pPr>
      <w:r w:rsidRPr="00482722">
        <w:rPr>
          <w:lang w:val="en-US"/>
        </w:rPr>
        <w:t xml:space="preserve">Morfin tipidagi narkomaniyalar kuknor ekib ustiriladigan joylarda uchraydi. Bu preparatlarga urganib kolish nisbatan tez yuzaga keladi. Opiyni ichish, teri ostiga, vena ichiga yuborish yoki chekish orkali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kilinadi. Ulimga olib keladigan sof moddaning mikdori 0,3-0,5 g. </w:t>
      </w:r>
    </w:p>
    <w:p w:rsidR="00E80048" w:rsidRPr="00482722" w:rsidRDefault="00E80048" w:rsidP="00E80048">
      <w:pPr>
        <w:pStyle w:val="a3"/>
        <w:ind w:firstLine="720"/>
        <w:rPr>
          <w:lang w:val="en-US"/>
        </w:rPr>
      </w:pPr>
      <w:r w:rsidRPr="00482722">
        <w:rPr>
          <w:lang w:val="en-US"/>
        </w:rPr>
        <w:t xml:space="preserve">Utkir zaxarlanish goyat kuchli ifodalangan kuzgolishlar yuzaga keladigan eyforiyalar bilan xarakterlanadi. Ayni vaktda ogiz kurib, tanaga issik yugurganday buladi, odam bushashib tushadi, kulok shangillaydi, bosh ogrigi paydo buladi, ter chikadi. Kup siydik ajraladi, yurak-tomir va nafas sistemalarida buzilishlar kuzatiladi. Es-xushi uzgargan buladi. Ogir kechganda kukarish, sonli ich ketishi kuzatiladi. Teri kichishi, turli xil toshmalar paydo bulib, yuzi kukimtir-kizgish tus oladi, mudrok bosadi va chukur uykuga ketadi. Narkotikni xronik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kilganda eyforiya, kayfchoglik, begamlik, xotirjamlik, xamma narsadan mamnunlik, ba’zan esa illuziyalar kuzatiladi. Tez fursatda bir necha bor opiy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kilgandan ung odam shirin xayollar ogushida bulib, ajib xissiyotlarni boshdan kechiradilar, xuzur-</w:t>
      </w:r>
      <w:r w:rsidRPr="00482722">
        <w:rPr>
          <w:lang w:val="en-US"/>
        </w:rPr>
        <w:lastRenderedPageBreak/>
        <w:t xml:space="preserve">xalovat girdobida buladilar. 30-40 minutdan keyin eyforiya fazasi urnini mudrok egallaydi, shiringina bulib bushashadi. </w:t>
      </w:r>
    </w:p>
    <w:p w:rsidR="00E80048" w:rsidRPr="00482722" w:rsidRDefault="00E80048" w:rsidP="00E80048">
      <w:pPr>
        <w:pStyle w:val="a3"/>
        <w:ind w:firstLine="720"/>
        <w:rPr>
          <w:lang w:val="en-US"/>
        </w:rPr>
      </w:pPr>
      <w:r w:rsidRPr="00482722">
        <w:rPr>
          <w:lang w:val="en-US"/>
        </w:rPr>
        <w:t xml:space="preserve">Morfin narkomaniyasidan buladigan xumorlik narkotikning oxirgi dozasini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kilgandan keyin bir necha soat yotgach boshlanadi va 5-7 kun davom etadi. Bunda terlash, kuz yoshi okishi, burin okishi, kaltirash, kungil aynishi, kusish, xarorat kutarilishi, nafasning tezlashishi, muskullarning ogrishi, organizmdan suv kochishi va ozish kuzatiladi. </w:t>
      </w:r>
    </w:p>
    <w:p w:rsidR="00E80048" w:rsidRPr="00482722" w:rsidRDefault="00E80048" w:rsidP="00E80048">
      <w:pPr>
        <w:pStyle w:val="a3"/>
        <w:jc w:val="center"/>
        <w:rPr>
          <w:lang w:val="en-US"/>
        </w:rPr>
      </w:pPr>
      <w:r w:rsidRPr="00482722">
        <w:rPr>
          <w:lang w:val="en-US"/>
        </w:rPr>
        <w:t>Misol keltiramiz</w:t>
      </w:r>
    </w:p>
    <w:p w:rsidR="00E80048" w:rsidRPr="00482722" w:rsidRDefault="00E80048" w:rsidP="00E80048">
      <w:pPr>
        <w:pStyle w:val="a3"/>
        <w:ind w:firstLine="720"/>
        <w:rPr>
          <w:lang w:val="en-US"/>
        </w:rPr>
      </w:pPr>
      <w:r w:rsidRPr="00482722">
        <w:rPr>
          <w:lang w:val="en-US"/>
        </w:rPr>
        <w:t>Bemor B., 27 yoshar 8-sinfda uzidan katta bolalar bilan dustlasha boshladi. Usha vaktlarda nasha chekib kurdi, nasha unga yokib koldi, tez urgandi, bir xaftadan keyinok chinakamiga chekadigan bulib koldi. Ukishi yomonlashdi, darslarni koldirdi, ukituvchilari bilan urishadigan buldi, bir amallab 8-sinfni tugatdi. Tez orada kuniga 3 martadan chekadigan buldi. Miyasida turli-tuman fikrlar kupayar edi, xayollar ogushiga berilar edi, dastlab kup kulardi, sung kulgu va xushchakchaklik yukolardi. Keyin birinchi bor uziga 0,5 ml opiy yubordi, bu unga yokdi. Keyin ushbu mikdor yetarli bulmay koldi. Asta-sekin uni xar kuni 2 marta 2 ml gacha yuboradigan buldi. S</w:t>
      </w:r>
      <w:r>
        <w:t>ы</w:t>
      </w:r>
      <w:r w:rsidRPr="00482722">
        <w:rPr>
          <w:lang w:val="en-US"/>
        </w:rPr>
        <w:t xml:space="preserve">ugra urtacha doza bir sutkada 1 g kuruk opiy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kilishgacha borib yetdi. Xarakteri uzgara boshlandi. Jizzakilik paydo buldi, urishgani va ugriligi uchun jinoiy javobgarlikka tortildi. Sung armiya safiga chakirildi. Armiyaga ketish oldidan birmuncha kuruk opiyni uzi bilan birga olib ketdi. Opiy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kilishni tuxtatmadi. Ammo kulidagi opiy tamom bulgach, xumorlik azobida koldi. Butun badani bushashib ketdi, etiklari bir puddek ogir bulib ketdi. Ovkatdan keyin me’dasida ogrik, jigildon kaynash, jigar soxasida ogrik kayd kilgan. Sungra psixiatriya kasalxonasiga yuborilgan. Kasalxonaga kelib tushganida xamma yeri, muskullari ogrirdi, bexol, ichi suyuk, uykusi buzilgan, kuzlari yoshli edi. Suxbat chogida tez charchardi, kuz yoshlari bilan yordam surab iltijo kilardi. 3-sutkada axvoli birmuncha yaxshilandi. Xumorlik xolati 7 kun </w:t>
      </w:r>
      <w:r w:rsidRPr="00482722">
        <w:rPr>
          <w:lang w:val="en-US"/>
        </w:rPr>
        <w:lastRenderedPageBreak/>
        <w:t xml:space="preserve">deganda tarkadi. Ammo asteniya, umumiy xolsizlik, kuziga yosh kelishi, tez charchash xolati uzok saklanib koldi. </w:t>
      </w:r>
    </w:p>
    <w:p w:rsidR="00E80048" w:rsidRPr="00482722" w:rsidRDefault="00E80048" w:rsidP="00E80048">
      <w:pPr>
        <w:pStyle w:val="a3"/>
        <w:ind w:firstLine="720"/>
        <w:rPr>
          <w:lang w:val="en-US"/>
        </w:rPr>
      </w:pPr>
      <w:r w:rsidRPr="00482722">
        <w:rPr>
          <w:lang w:val="en-US"/>
        </w:rPr>
        <w:t xml:space="preserve">Psixika tomonidan vaximalar, bezovtalanish, besabab uzidan-uzi ulib kolish xayoliga borish xollari kuzatiladi. Uyku buziladi, daxshatli tushlar kuriladi. </w:t>
      </w:r>
    </w:p>
    <w:p w:rsidR="00E80048" w:rsidRPr="00482722" w:rsidRDefault="00E80048" w:rsidP="00E80048">
      <w:pPr>
        <w:pStyle w:val="a3"/>
        <w:ind w:firstLine="720"/>
        <w:rPr>
          <w:lang w:val="en-US"/>
        </w:rPr>
      </w:pPr>
      <w:r w:rsidRPr="00482722">
        <w:rPr>
          <w:lang w:val="en-US"/>
        </w:rPr>
        <w:t xml:space="preserve">Kayfiyati uzgarib turadi: gox yengil eyforiya, uz shaxsini yukori kuyish, imkoniyatlarini yukori baxolab yuborish, gox kayfiyati buzilib, depressiya xoliga tushishi, gox ta’sirlanuvchan, gazabkor, lokayd va tajovuzkor bulib turadi. Es-xush uzgarishi bilan yuzaga chikadigan kiska muddatli psixozlar uchraydi. </w:t>
      </w:r>
    </w:p>
    <w:p w:rsidR="00E80048" w:rsidRPr="00482722" w:rsidRDefault="00E80048" w:rsidP="00E80048">
      <w:pPr>
        <w:pStyle w:val="a3"/>
        <w:rPr>
          <w:lang w:val="en-US"/>
        </w:rPr>
      </w:pPr>
      <w:r w:rsidRPr="00482722">
        <w:rPr>
          <w:lang w:val="en-US"/>
        </w:rPr>
        <w:tab/>
        <w:t xml:space="preserve">3. Kokain narkomaniyasi: bu guruxga asosan kokain kiradi. Kokain bilan utkir va xronik zaxarlanish fark kilinadi. </w:t>
      </w:r>
    </w:p>
    <w:p w:rsidR="00E80048" w:rsidRPr="00482722" w:rsidRDefault="00E80048" w:rsidP="00E80048">
      <w:pPr>
        <w:pStyle w:val="a3"/>
        <w:ind w:firstLine="720"/>
        <w:rPr>
          <w:lang w:val="en-US"/>
        </w:rPr>
      </w:pPr>
      <w:r w:rsidRPr="00482722">
        <w:rPr>
          <w:lang w:val="en-US"/>
        </w:rPr>
        <w:t>Utkir zaxarlanish yuz okarishi, umumiy bexollik, bosh aylanishi, yurak uynashi, tomirning notugri urishi, xalloslash bilan xarakterlanadi. Keyinchalik kon aylanishining keskin buzilishi va nafas funksiyasining izdan chikishi kayd kilinadi. Nafas markazi falajlanishi okibatida bemor xalok b</w:t>
      </w:r>
      <w:r>
        <w:t>ы</w:t>
      </w:r>
      <w:r w:rsidRPr="00482722">
        <w:rPr>
          <w:lang w:val="en-US"/>
        </w:rPr>
        <w:t xml:space="preserve">lishi mumkin. </w:t>
      </w:r>
    </w:p>
    <w:p w:rsidR="00E80048" w:rsidRPr="00482722" w:rsidRDefault="00E80048" w:rsidP="00E80048">
      <w:pPr>
        <w:pStyle w:val="a3"/>
        <w:ind w:firstLine="720"/>
        <w:rPr>
          <w:lang w:val="en-US"/>
        </w:rPr>
      </w:pPr>
      <w:r w:rsidRPr="00482722">
        <w:rPr>
          <w:lang w:val="en-US"/>
        </w:rPr>
        <w:t xml:space="preserve">Xronik zaxarlanish preparatni uzok vakt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kilish okibatida asta-sekin vujudga keladi. Kokainning dastlabki dozalarini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kilgandan sung avval yengilgina bosh aylanishi, sal bosh ogrishi bulib, tez orada akliy faoliyatining kuchayishi va kayfiyatining yokimli tus olishi bilan almashinadi. Bemorlar kuplab xatlar yozadilar va takrorlashlar bilan tulib-toshgan arizalar yozadi. Kuzgalish 2 soat davom etadi, sung xolsizlik, lokaydlik, tushkunlikka tushishi bilan almashadi. Illuziya va gallyutsinatsiyalar paydo buladi, ba’zi ular kurkuvlar bilan kechadi. Kokainga ancha tez urganiladi, ish malol kela boshlaydi, sekin-asta xotira pasayadi. Narkomanlar dagal va xudbin b</w:t>
      </w:r>
      <w:r>
        <w:t>ы</w:t>
      </w:r>
      <w:r w:rsidRPr="00482722">
        <w:rPr>
          <w:lang w:val="en-US"/>
        </w:rPr>
        <w:t>lib koladilar. Gumonsiraydilar, shubxalanuvchan buladilar. Kasallarning ishtaxasi pasayadi. Terisi okargan, muskullari salkigan buladi. Ba’zilariga guyo teri ostiga kokain kristallari solib kuyilgandek, teri ostida kurt-kumurskalar, k</w:t>
      </w:r>
      <w:r>
        <w:t>ы</w:t>
      </w:r>
      <w:r w:rsidRPr="00482722">
        <w:rPr>
          <w:lang w:val="en-US"/>
        </w:rPr>
        <w:t xml:space="preserve">ngizlar urmalab yurgandek tuyuladi. Rashk vasvasasi xam bulishi mumkin. Kokainga urganib kolganda preparatning </w:t>
      </w:r>
      <w:r w:rsidRPr="00482722">
        <w:rPr>
          <w:lang w:val="en-US"/>
        </w:rPr>
        <w:lastRenderedPageBreak/>
        <w:t xml:space="preserve">zararli ta’siri avvalo giyexvandning uziga ziyon yetkazadi. Organizmning xoldan toyishi, reaktivligining pasayishi tufayli yukumli kasalliklarga moyillik ortadi. Chipkonlar chikadi, ilgarigi xronik kasalliklar kaytalanib zurayadi. </w:t>
      </w:r>
    </w:p>
    <w:p w:rsidR="00E80048" w:rsidRPr="00482722" w:rsidRDefault="00E80048" w:rsidP="00E80048">
      <w:pPr>
        <w:pStyle w:val="a3"/>
        <w:ind w:firstLine="720"/>
        <w:rPr>
          <w:lang w:val="en-US"/>
        </w:rPr>
      </w:pPr>
      <w:r w:rsidRPr="00482722">
        <w:rPr>
          <w:lang w:val="en-US"/>
        </w:rPr>
        <w:t>Jamiyatga  yetadigan ziyon shu narsa bilan boglikki, kokainni suiiste’mol kiluvchi odam asta-sekin mexnat kollektividan chetlashadi, tekin-x</w:t>
      </w:r>
      <w:r>
        <w:t>ы</w:t>
      </w:r>
      <w:r w:rsidRPr="00482722">
        <w:rPr>
          <w:lang w:val="en-US"/>
        </w:rPr>
        <w:t>rlik y</w:t>
      </w:r>
      <w:r>
        <w:t>ы</w:t>
      </w:r>
      <w:r w:rsidRPr="00482722">
        <w:rPr>
          <w:lang w:val="en-US"/>
        </w:rPr>
        <w:t xml:space="preserve">liga kiradi, parazit tarzida xayot kechiradi. Ular jamiyatga karshi jinoyat kilishga </w:t>
      </w:r>
      <w:r>
        <w:t>щ</w:t>
      </w:r>
      <w:r w:rsidRPr="00482722">
        <w:rPr>
          <w:lang w:val="en-US"/>
        </w:rPr>
        <w:t>am kodir b</w:t>
      </w:r>
      <w:r>
        <w:t>ы</w:t>
      </w:r>
      <w:r w:rsidRPr="00482722">
        <w:rPr>
          <w:lang w:val="en-US"/>
        </w:rPr>
        <w:t xml:space="preserve">lib koladi. </w:t>
      </w:r>
    </w:p>
    <w:p w:rsidR="00E80048" w:rsidRPr="00482722" w:rsidRDefault="00E80048" w:rsidP="00E80048">
      <w:pPr>
        <w:pStyle w:val="a3"/>
        <w:ind w:firstLine="720"/>
        <w:rPr>
          <w:lang w:val="en-US"/>
        </w:rPr>
      </w:pPr>
      <w:r w:rsidRPr="00482722">
        <w:rPr>
          <w:lang w:val="en-US"/>
        </w:rPr>
        <w:t xml:space="preserve">Kokainga tez urganib kolinadi, sung preparatga tolerantlik paydo buladi, eyforiyani kutarish va charchoklikka karshi kurashish uchun modda dozasini oshirishiga ishtiyok tugiladi. </w:t>
      </w:r>
    </w:p>
    <w:p w:rsidR="00E80048" w:rsidRPr="00482722" w:rsidRDefault="00E80048" w:rsidP="00E80048">
      <w:pPr>
        <w:pStyle w:val="a3"/>
        <w:ind w:firstLine="720"/>
        <w:rPr>
          <w:lang w:val="en-US"/>
        </w:rPr>
      </w:pPr>
      <w:r w:rsidRPr="00482722">
        <w:rPr>
          <w:lang w:val="en-US"/>
        </w:rPr>
        <w:t>Narkotikning navbatdagi gruppasini dietilamid lizergin kislotasi, ba’zi bir k</w:t>
      </w:r>
      <w:r>
        <w:t>ы</w:t>
      </w:r>
      <w:r w:rsidRPr="00482722">
        <w:rPr>
          <w:lang w:val="en-US"/>
        </w:rPr>
        <w:t xml:space="preserve">zikorinlar tarkibida buladigan LSD – ergonovin psilotsibinning yarim sintetik xosilasi tashkil etadi. </w:t>
      </w:r>
    </w:p>
    <w:p w:rsidR="00E80048" w:rsidRPr="00482722" w:rsidRDefault="00E80048" w:rsidP="00E80048">
      <w:pPr>
        <w:pStyle w:val="a3"/>
        <w:ind w:firstLine="720"/>
        <w:rPr>
          <w:lang w:val="en-US"/>
        </w:rPr>
      </w:pPr>
      <w:r w:rsidRPr="00482722">
        <w:rPr>
          <w:lang w:val="en-US"/>
        </w:rPr>
        <w:t xml:space="preserve">LSD bilan utkir zaxarlanishda kungil aynish, kusish, sulak ajralishi kuzatiladi, arterial bosimi pasayadi, kuzgalish boshlanadi, falajlar va xatto ulim yuz berishi mumkin. </w:t>
      </w:r>
    </w:p>
    <w:p w:rsidR="00E80048" w:rsidRPr="00482722" w:rsidRDefault="00E80048" w:rsidP="00E80048">
      <w:pPr>
        <w:pStyle w:val="a3"/>
        <w:ind w:firstLine="720"/>
        <w:rPr>
          <w:lang w:val="en-US"/>
        </w:rPr>
      </w:pPr>
      <w:r w:rsidRPr="00482722">
        <w:rPr>
          <w:lang w:val="en-US"/>
        </w:rPr>
        <w:t xml:space="preserve">Psixik uzgarishlar (buzilishlar) preparatni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kilgandan keyin 15-30 kun utgach paydo buladi va yengil alkogol mastligidagi xolatni eslatadi. Sung umumiy bexollik boshlanadi, kul va oyoklar bilan zurga xarakatlanadilar. Kuzlar yumuk va kuz ungidan xuddi kinofilmdagidek turli xil manzaralar utadi. Tovushlar baland eshitiladi, narsa-buyumlar uzoklashgan b</w:t>
      </w:r>
      <w:r>
        <w:t>ы</w:t>
      </w:r>
      <w:r w:rsidRPr="00482722">
        <w:rPr>
          <w:lang w:val="en-US"/>
        </w:rPr>
        <w:t>lib kurinadi. Kurish gallyutsinatsiyalari yorkin, rang-barang buladi, ammo shaxsni xursand kilmaydi. Sung depressiya elementlari va soxta idrok k</w:t>
      </w:r>
      <w:r>
        <w:t>ы</w:t>
      </w:r>
      <w:r w:rsidRPr="00482722">
        <w:rPr>
          <w:lang w:val="en-US"/>
        </w:rPr>
        <w:t xml:space="preserve">shiladi. Xayotdan voz kechish fikri tugiladi. Fikrlash buziladi. Kurkuv, shubkalanish paydo buladi. </w:t>
      </w:r>
    </w:p>
    <w:p w:rsidR="00E80048" w:rsidRPr="00BD616C" w:rsidRDefault="00E80048" w:rsidP="00E80048">
      <w:pPr>
        <w:pStyle w:val="a3"/>
        <w:ind w:firstLine="720"/>
        <w:rPr>
          <w:lang w:val="en-US"/>
        </w:rPr>
      </w:pPr>
      <w:r w:rsidRPr="00482722">
        <w:rPr>
          <w:lang w:val="en-US"/>
        </w:rPr>
        <w:t xml:space="preserve">4. Uyku dorilarni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kilish tufayli kelib chikadigan narkomaniyalar (yogonrok bulishi lozim). Uyku dorilarni tez-tez </w:t>
      </w:r>
      <w:smartTag w:uri="urn:schemas-microsoft-com:office:smarttags" w:element="place">
        <w:smartTag w:uri="urn:schemas-microsoft-com:office:smarttags" w:element="City">
          <w:r w:rsidRPr="00482722">
            <w:rPr>
              <w:lang w:val="en-US"/>
            </w:rPr>
            <w:t>kabul</w:t>
          </w:r>
        </w:smartTag>
      </w:smartTag>
      <w:r w:rsidRPr="00482722">
        <w:rPr>
          <w:lang w:val="en-US"/>
        </w:rPr>
        <w:t xml:space="preserve"> kilish okibatida odam ularga urganib kolib, narkomaniya rivojlanadi. </w:t>
      </w:r>
      <w:r w:rsidRPr="00BD616C">
        <w:rPr>
          <w:lang w:val="en-US"/>
        </w:rPr>
        <w:t xml:space="preserve">Uyku dorilarga: barbituratlar </w:t>
      </w:r>
      <w:r w:rsidRPr="00BD616C">
        <w:rPr>
          <w:lang w:val="en-US"/>
        </w:rPr>
        <w:lastRenderedPageBreak/>
        <w:t xml:space="preserve">gurukiga kiruvchi preparatlar (veronal, medinal, lyuminal, barbamil, nembutal, siklobarbital, geksobarbital) piradin preparatlaridan (tetridin, noksiron, ortonal kiradi). Uyku preparatlarini dastlab shifokor maslaxati bilan, sung bemorning uzi uzok muddat </w:t>
      </w:r>
      <w:smartTag w:uri="urn:schemas-microsoft-com:office:smarttags" w:element="place">
        <w:smartTag w:uri="urn:schemas-microsoft-com:office:smarttags" w:element="City">
          <w:r w:rsidRPr="00BD616C">
            <w:rPr>
              <w:lang w:val="en-US"/>
            </w:rPr>
            <w:t>kabul</w:t>
          </w:r>
        </w:smartTag>
      </w:smartTag>
      <w:r w:rsidRPr="00BD616C">
        <w:rPr>
          <w:lang w:val="en-US"/>
        </w:rPr>
        <w:t xml:space="preserve"> kilishi natijasida bularga urganib koladi. Oz mikdorda uzok muddat </w:t>
      </w:r>
      <w:smartTag w:uri="urn:schemas-microsoft-com:office:smarttags" w:element="place">
        <w:smartTag w:uri="urn:schemas-microsoft-com:office:smarttags" w:element="City">
          <w:r w:rsidRPr="00BD616C">
            <w:rPr>
              <w:lang w:val="en-US"/>
            </w:rPr>
            <w:t>kabul</w:t>
          </w:r>
        </w:smartTag>
      </w:smartTag>
      <w:r w:rsidRPr="00BD616C">
        <w:rPr>
          <w:lang w:val="en-US"/>
        </w:rPr>
        <w:t xml:space="preserve"> kilish natijasida koordinatsiyaning buzilishi, muskul kuvvatining kamayishi, reflekslarni pasayishi, kon bosimining pasayishi, xaroratning kutarilishi kuzatiladi. </w:t>
      </w:r>
    </w:p>
    <w:p w:rsidR="00E80048" w:rsidRPr="00BD616C" w:rsidRDefault="00E80048" w:rsidP="00E80048">
      <w:pPr>
        <w:pStyle w:val="a3"/>
        <w:ind w:firstLine="720"/>
        <w:rPr>
          <w:lang w:val="en-US"/>
        </w:rPr>
      </w:pPr>
      <w:r w:rsidRPr="00BD616C">
        <w:rPr>
          <w:lang w:val="en-US"/>
        </w:rPr>
        <w:t xml:space="preserve">Uyku prepartlarini tez–tez </w:t>
      </w:r>
      <w:smartTag w:uri="urn:schemas-microsoft-com:office:smarttags" w:element="City">
        <w:r w:rsidRPr="00BD616C">
          <w:rPr>
            <w:lang w:val="en-US"/>
          </w:rPr>
          <w:t>kabul</w:t>
        </w:r>
      </w:smartTag>
      <w:r w:rsidRPr="00BD616C">
        <w:rPr>
          <w:lang w:val="en-US"/>
        </w:rPr>
        <w:t xml:space="preserve"> kilish tufayli odamda bularni </w:t>
      </w:r>
      <w:smartTag w:uri="urn:schemas-microsoft-com:office:smarttags" w:element="place">
        <w:smartTag w:uri="urn:schemas-microsoft-com:office:smarttags" w:element="City">
          <w:r w:rsidRPr="00BD616C">
            <w:rPr>
              <w:lang w:val="en-US"/>
            </w:rPr>
            <w:t>kabul</w:t>
          </w:r>
        </w:smartTag>
      </w:smartTag>
      <w:r w:rsidRPr="00BD616C">
        <w:rPr>
          <w:lang w:val="en-US"/>
        </w:rPr>
        <w:t xml:space="preserve"> kilish extiyoji ortib boradi. Buiday narkomanlar ta’sirchan, kuzgaluvchan, xotirasi sasaygan bulib koladilar. Teri kul–oyoklari, ogizning shillik kavatiga turli toshmalar toshadi. Uyku dorisini 3-4 kun ichmay kuygandan sung bemorda abstinenit xolat yuzaga keladi: uykusizlik, umumiy kuvvatsizlik, bosh aylanish, kusish, kungil aynish va boshka xolatlar yuzaga keladi. Dori suiiste’mol kilinsa “enselopatiya” (bosh miyaning zararlanish) kuzatiladi va epilepsiya belgilari yuz beradi. Bunday kasallar pol, agressiv, badjaxil, raximsiz buladilar, olti oy </w:t>
      </w:r>
      <w:smartTag w:uri="urn:schemas-microsoft-com:office:smarttags" w:element="place">
        <w:smartTag w:uri="urn:schemas-microsoft-com:office:smarttags" w:element="City">
          <w:r w:rsidRPr="00BD616C">
            <w:rPr>
              <w:lang w:val="en-US"/>
            </w:rPr>
            <w:t>kabul</w:t>
          </w:r>
        </w:smartTag>
      </w:smartTag>
      <w:r w:rsidRPr="00BD616C">
        <w:rPr>
          <w:lang w:val="en-US"/>
        </w:rPr>
        <w:t xml:space="preserve"> kilganlarda psixoz vujudga keladi. </w:t>
      </w:r>
    </w:p>
    <w:p w:rsidR="00E80048" w:rsidRDefault="00E80048" w:rsidP="00E80048">
      <w:pPr>
        <w:spacing w:line="360" w:lineRule="auto"/>
        <w:jc w:val="center"/>
        <w:rPr>
          <w:b/>
          <w:sz w:val="28"/>
        </w:rPr>
      </w:pPr>
      <w:r>
        <w:rPr>
          <w:b/>
          <w:sz w:val="28"/>
        </w:rPr>
        <w:t>Adabiyetlar</w:t>
      </w:r>
    </w:p>
    <w:p w:rsidR="00E80048" w:rsidRPr="00BD616C" w:rsidRDefault="00E80048" w:rsidP="00E80048">
      <w:pPr>
        <w:numPr>
          <w:ilvl w:val="0"/>
          <w:numId w:val="1"/>
        </w:numPr>
        <w:spacing w:line="360" w:lineRule="auto"/>
        <w:jc w:val="both"/>
        <w:rPr>
          <w:sz w:val="28"/>
          <w:szCs w:val="28"/>
          <w:lang w:val="en-US"/>
        </w:rPr>
      </w:pPr>
      <w:r w:rsidRPr="00BD616C">
        <w:rPr>
          <w:sz w:val="28"/>
          <w:szCs w:val="28"/>
          <w:lang w:val="en-US"/>
        </w:rPr>
        <w:t>“Giyexvandlikning zararli okibatlari” (ma’ruzalar matnlari), Nizomiy nomli Toshkent Davlat pedagogika universiteti,T.,2001 y.</w:t>
      </w:r>
    </w:p>
    <w:p w:rsidR="00E80048" w:rsidRPr="00BD616C" w:rsidRDefault="00E80048" w:rsidP="00E80048">
      <w:pPr>
        <w:numPr>
          <w:ilvl w:val="0"/>
          <w:numId w:val="1"/>
        </w:numPr>
        <w:spacing w:line="360" w:lineRule="auto"/>
        <w:jc w:val="both"/>
        <w:rPr>
          <w:sz w:val="28"/>
          <w:szCs w:val="28"/>
          <w:lang w:val="en-US"/>
        </w:rPr>
      </w:pPr>
      <w:r w:rsidRPr="00BD616C">
        <w:rPr>
          <w:sz w:val="28"/>
          <w:szCs w:val="28"/>
          <w:lang w:val="en-US"/>
        </w:rPr>
        <w:t>E.S. Shamsiyev, M. Rustambayev, “Narkologiya”, T.,2003 y.</w:t>
      </w:r>
    </w:p>
    <w:p w:rsidR="00E80048" w:rsidRPr="00BD616C" w:rsidRDefault="00E80048" w:rsidP="00E80048">
      <w:pPr>
        <w:numPr>
          <w:ilvl w:val="0"/>
          <w:numId w:val="1"/>
        </w:numPr>
        <w:spacing w:line="360" w:lineRule="auto"/>
        <w:jc w:val="both"/>
        <w:rPr>
          <w:sz w:val="28"/>
          <w:szCs w:val="28"/>
          <w:lang w:val="en-US"/>
        </w:rPr>
      </w:pPr>
      <w:r w:rsidRPr="00BD616C">
        <w:rPr>
          <w:sz w:val="28"/>
          <w:szCs w:val="28"/>
          <w:lang w:val="en-US"/>
        </w:rPr>
        <w:t>E.S. Shamsiyev,S.Sobirov “Neotlojnaya narkologiya”,T.,2003 y.</w:t>
      </w:r>
    </w:p>
    <w:p w:rsidR="00E80048" w:rsidRPr="00BD616C" w:rsidRDefault="00E80048" w:rsidP="00E80048">
      <w:pPr>
        <w:numPr>
          <w:ilvl w:val="0"/>
          <w:numId w:val="1"/>
        </w:numPr>
        <w:spacing w:line="360" w:lineRule="auto"/>
        <w:jc w:val="both"/>
        <w:rPr>
          <w:sz w:val="28"/>
          <w:szCs w:val="28"/>
          <w:lang w:val="en-US"/>
        </w:rPr>
      </w:pPr>
      <w:r w:rsidRPr="00BD616C">
        <w:rPr>
          <w:sz w:val="28"/>
          <w:szCs w:val="28"/>
          <w:lang w:val="en-US"/>
        </w:rPr>
        <w:t xml:space="preserve">SPID,Narkomaniya. </w:t>
      </w:r>
      <w:r>
        <w:rPr>
          <w:sz w:val="28"/>
          <w:szCs w:val="28"/>
          <w:lang w:val="en-US"/>
        </w:rPr>
        <w:t>http</w:t>
      </w:r>
      <w:r w:rsidRPr="00BD616C">
        <w:rPr>
          <w:sz w:val="28"/>
          <w:szCs w:val="28"/>
          <w:lang w:val="en-US"/>
        </w:rPr>
        <w:t>//</w:t>
      </w:r>
      <w:r>
        <w:rPr>
          <w:sz w:val="28"/>
          <w:szCs w:val="28"/>
          <w:lang w:val="en-US"/>
        </w:rPr>
        <w:t>www</w:t>
      </w:r>
      <w:r w:rsidRPr="00BD616C">
        <w:rPr>
          <w:sz w:val="28"/>
          <w:szCs w:val="28"/>
          <w:lang w:val="en-US"/>
        </w:rPr>
        <w:t>.</w:t>
      </w:r>
      <w:r>
        <w:rPr>
          <w:sz w:val="28"/>
          <w:szCs w:val="28"/>
          <w:lang w:val="en-US"/>
        </w:rPr>
        <w:t>gepatit</w:t>
      </w:r>
      <w:r w:rsidRPr="00BD616C">
        <w:rPr>
          <w:sz w:val="28"/>
          <w:szCs w:val="28"/>
          <w:lang w:val="en-US"/>
        </w:rPr>
        <w:t>/</w:t>
      </w:r>
      <w:r>
        <w:rPr>
          <w:sz w:val="28"/>
          <w:szCs w:val="28"/>
          <w:lang w:val="en-US"/>
        </w:rPr>
        <w:t>ru</w:t>
      </w:r>
      <w:r w:rsidRPr="00BD616C">
        <w:rPr>
          <w:sz w:val="28"/>
          <w:szCs w:val="28"/>
          <w:lang w:val="en-US"/>
        </w:rPr>
        <w:t>/</w:t>
      </w:r>
      <w:r>
        <w:rPr>
          <w:sz w:val="28"/>
          <w:szCs w:val="28"/>
          <w:lang w:val="en-US"/>
        </w:rPr>
        <w:t>index</w:t>
      </w:r>
      <w:r w:rsidRPr="00BD616C">
        <w:rPr>
          <w:sz w:val="28"/>
          <w:szCs w:val="28"/>
          <w:lang w:val="en-US"/>
        </w:rPr>
        <w:t>/</w:t>
      </w:r>
      <w:r>
        <w:rPr>
          <w:sz w:val="28"/>
          <w:szCs w:val="28"/>
          <w:lang w:val="en-US"/>
        </w:rPr>
        <w:t>hem</w:t>
      </w:r>
    </w:p>
    <w:p w:rsidR="00E80048" w:rsidRDefault="00E80048" w:rsidP="00E80048">
      <w:pPr>
        <w:numPr>
          <w:ilvl w:val="0"/>
          <w:numId w:val="1"/>
        </w:numPr>
        <w:spacing w:line="360" w:lineRule="auto"/>
        <w:jc w:val="both"/>
        <w:rPr>
          <w:sz w:val="28"/>
          <w:szCs w:val="28"/>
          <w:lang w:val="en-US"/>
        </w:rPr>
      </w:pPr>
      <w:r>
        <w:rPr>
          <w:sz w:val="28"/>
          <w:szCs w:val="28"/>
          <w:lang w:val="en-US"/>
        </w:rPr>
        <w:t>Medinfo http://www.doctor/ru/</w:t>
      </w:r>
      <w:r w:rsidRPr="00AE43E2">
        <w:rPr>
          <w:sz w:val="28"/>
          <w:szCs w:val="28"/>
          <w:lang w:val="en-US"/>
        </w:rPr>
        <w:t xml:space="preserve"> </w:t>
      </w:r>
      <w:r>
        <w:rPr>
          <w:sz w:val="28"/>
          <w:szCs w:val="28"/>
          <w:lang w:val="en-US"/>
        </w:rPr>
        <w:t xml:space="preserve">medinfo      </w:t>
      </w:r>
      <w:hyperlink r:id="rId6" w:history="1">
        <w:r w:rsidRPr="003D4806">
          <w:rPr>
            <w:rStyle w:val="a5"/>
            <w:sz w:val="28"/>
            <w:szCs w:val="28"/>
            <w:lang w:val="en-US"/>
          </w:rPr>
          <w:t>http://medinfo/home/ml/ord</w:t>
        </w:r>
      </w:hyperlink>
    </w:p>
    <w:p w:rsidR="00E80048" w:rsidRDefault="00E80048" w:rsidP="00E80048">
      <w:pPr>
        <w:numPr>
          <w:ilvl w:val="0"/>
          <w:numId w:val="1"/>
        </w:numPr>
        <w:spacing w:line="360" w:lineRule="auto"/>
        <w:jc w:val="both"/>
        <w:rPr>
          <w:sz w:val="28"/>
          <w:szCs w:val="28"/>
          <w:lang w:val="en-US"/>
        </w:rPr>
      </w:pPr>
      <w:hyperlink r:id="rId7" w:history="1">
        <w:r w:rsidRPr="003D4806">
          <w:rPr>
            <w:rStyle w:val="a5"/>
            <w:sz w:val="28"/>
            <w:szCs w:val="28"/>
            <w:lang w:val="en-US"/>
          </w:rPr>
          <w:t>http://weeklynems/mnet/uz/arxiv/23/</w:t>
        </w:r>
      </w:hyperlink>
    </w:p>
    <w:p w:rsidR="00E80048" w:rsidRPr="005A4DAA" w:rsidRDefault="00E80048" w:rsidP="00E80048">
      <w:pPr>
        <w:numPr>
          <w:ilvl w:val="0"/>
          <w:numId w:val="1"/>
        </w:numPr>
        <w:spacing w:line="360" w:lineRule="auto"/>
        <w:jc w:val="both"/>
        <w:rPr>
          <w:sz w:val="28"/>
          <w:szCs w:val="28"/>
        </w:rPr>
      </w:pPr>
      <w:hyperlink r:id="rId8" w:history="1">
        <w:r w:rsidRPr="003D4806">
          <w:rPr>
            <w:rStyle w:val="a5"/>
            <w:sz w:val="28"/>
            <w:szCs w:val="28"/>
            <w:lang w:val="en-US"/>
          </w:rPr>
          <w:t>http://www.uvestnir/By/ru/uv 10/</w:t>
        </w:r>
      </w:hyperlink>
      <w:r w:rsidRPr="00135054">
        <w:rPr>
          <w:sz w:val="28"/>
          <w:szCs w:val="28"/>
          <w:lang w:val="en-US"/>
        </w:rPr>
        <w:t xml:space="preserve">          8. </w:t>
      </w:r>
      <w:hyperlink r:id="rId9" w:history="1">
        <w:r w:rsidRPr="003D4806">
          <w:rPr>
            <w:rStyle w:val="a5"/>
            <w:sz w:val="28"/>
            <w:szCs w:val="28"/>
            <w:lang w:val="en-US"/>
          </w:rPr>
          <w:t>www.narkom</w:t>
        </w:r>
      </w:hyperlink>
      <w:r w:rsidRPr="006647CD">
        <w:rPr>
          <w:color w:val="0000FF"/>
          <w:sz w:val="28"/>
          <w:szCs w:val="28"/>
          <w:u w:val="single"/>
          <w:lang w:val="en-US"/>
        </w:rPr>
        <w:t>.ru</w:t>
      </w:r>
      <w:r>
        <w:rPr>
          <w:sz w:val="28"/>
          <w:szCs w:val="28"/>
          <w:lang w:val="en-US"/>
        </w:rPr>
        <w:t xml:space="preserve">      </w:t>
      </w:r>
    </w:p>
    <w:p w:rsidR="00E80048" w:rsidRDefault="00E80048" w:rsidP="00E80048">
      <w:pPr>
        <w:pStyle w:val="a3"/>
        <w:jc w:val="center"/>
        <w:rPr>
          <w:b/>
          <w:lang w:val="en-US"/>
        </w:rPr>
      </w:pPr>
    </w:p>
    <w:p w:rsidR="00E80048" w:rsidRDefault="00E80048" w:rsidP="00E80048">
      <w:pPr>
        <w:pStyle w:val="a3"/>
        <w:jc w:val="center"/>
        <w:rPr>
          <w:b/>
          <w:lang w:val="en-US"/>
        </w:rPr>
      </w:pPr>
    </w:p>
    <w:p w:rsidR="00E80048" w:rsidRDefault="00E80048" w:rsidP="00E80048">
      <w:pPr>
        <w:pStyle w:val="a3"/>
        <w:jc w:val="center"/>
        <w:rPr>
          <w:b/>
          <w:lang w:val="en-US"/>
        </w:rPr>
      </w:pPr>
    </w:p>
    <w:p w:rsidR="00E80048" w:rsidRDefault="00E80048" w:rsidP="00E80048">
      <w:pPr>
        <w:pStyle w:val="a3"/>
        <w:jc w:val="center"/>
        <w:rPr>
          <w:b/>
          <w:lang w:val="en-US"/>
        </w:rPr>
      </w:pPr>
    </w:p>
    <w:p w:rsidR="00E80048" w:rsidRDefault="00E80048" w:rsidP="00E80048">
      <w:pPr>
        <w:pStyle w:val="a3"/>
        <w:jc w:val="center"/>
        <w:rPr>
          <w:b/>
          <w:lang w:val="en-US"/>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82BFB"/>
    <w:multiLevelType w:val="hybridMultilevel"/>
    <w:tmpl w:val="DFA44FD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048"/>
    <w:rsid w:val="00BC068A"/>
    <w:rsid w:val="00E80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048"/>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80048"/>
    <w:pPr>
      <w:spacing w:line="360" w:lineRule="auto"/>
      <w:jc w:val="both"/>
    </w:pPr>
    <w:rPr>
      <w:sz w:val="28"/>
    </w:rPr>
  </w:style>
  <w:style w:type="character" w:customStyle="1" w:styleId="a4">
    <w:name w:val="Основной текст Знак"/>
    <w:basedOn w:val="a0"/>
    <w:link w:val="a3"/>
    <w:rsid w:val="00E80048"/>
    <w:rPr>
      <w:rFonts w:ascii="Times New Roman" w:eastAsia="Times New Roman" w:hAnsi="Times New Roman" w:cs="Times New Roman"/>
      <w:sz w:val="28"/>
      <w:szCs w:val="20"/>
      <w:lang w:val="ru-RU" w:eastAsia="ru-RU"/>
    </w:rPr>
  </w:style>
  <w:style w:type="character" w:styleId="a5">
    <w:name w:val="Hyperlink"/>
    <w:basedOn w:val="a0"/>
    <w:rsid w:val="00E800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048"/>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80048"/>
    <w:pPr>
      <w:spacing w:line="360" w:lineRule="auto"/>
      <w:jc w:val="both"/>
    </w:pPr>
    <w:rPr>
      <w:sz w:val="28"/>
    </w:rPr>
  </w:style>
  <w:style w:type="character" w:customStyle="1" w:styleId="a4">
    <w:name w:val="Основной текст Знак"/>
    <w:basedOn w:val="a0"/>
    <w:link w:val="a3"/>
    <w:rsid w:val="00E80048"/>
    <w:rPr>
      <w:rFonts w:ascii="Times New Roman" w:eastAsia="Times New Roman" w:hAnsi="Times New Roman" w:cs="Times New Roman"/>
      <w:sz w:val="28"/>
      <w:szCs w:val="20"/>
      <w:lang w:val="ru-RU" w:eastAsia="ru-RU"/>
    </w:rPr>
  </w:style>
  <w:style w:type="character" w:styleId="a5">
    <w:name w:val="Hyperlink"/>
    <w:basedOn w:val="a0"/>
    <w:rsid w:val="00E800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estnir/By/ru/uv%2010/" TargetMode="External"/><Relationship Id="rId3" Type="http://schemas.microsoft.com/office/2007/relationships/stylesWithEffects" Target="stylesWithEffects.xml"/><Relationship Id="rId7" Type="http://schemas.openxmlformats.org/officeDocument/2006/relationships/hyperlink" Target="http://weeklynems/mnet/uz/arxiv/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info/home/ml/or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rk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2286</Words>
  <Characters>13036</Characters>
  <Application>Microsoft Office Word</Application>
  <DocSecurity>0</DocSecurity>
  <Lines>108</Lines>
  <Paragraphs>30</Paragraphs>
  <ScaleCrop>false</ScaleCrop>
  <Company>Home</Company>
  <LinksUpToDate>false</LinksUpToDate>
  <CharactersWithSpaces>15292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2012-11-04T14:34:00Z</dcterms:created>
  <dcterms:modified xsi:type="dcterms:W3CDTF">2012-11-04T14:34:00Z</dcterms:modified>
</cp:coreProperties>
</file>